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B7" w:rsidRPr="006200B7" w:rsidRDefault="006200B7" w:rsidP="006200B7">
      <w:pPr>
        <w:spacing w:after="0"/>
        <w:ind w:firstLine="426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200B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Ваша </w:t>
      </w:r>
      <w:proofErr w:type="spellStart"/>
      <w:r w:rsidRPr="006200B7">
        <w:rPr>
          <w:rFonts w:ascii="Times New Roman" w:hAnsi="Times New Roman" w:cs="Times New Roman"/>
          <w:b/>
          <w:i/>
          <w:color w:val="FF0000"/>
          <w:sz w:val="28"/>
          <w:szCs w:val="28"/>
        </w:rPr>
        <w:t>дитина</w:t>
      </w:r>
      <w:proofErr w:type="spellEnd"/>
      <w:r w:rsidRPr="006200B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6200B7">
        <w:rPr>
          <w:rFonts w:ascii="Times New Roman" w:hAnsi="Times New Roman" w:cs="Times New Roman"/>
          <w:b/>
          <w:i/>
          <w:color w:val="FF0000"/>
          <w:sz w:val="28"/>
          <w:szCs w:val="28"/>
        </w:rPr>
        <w:t>може</w:t>
      </w:r>
      <w:proofErr w:type="spellEnd"/>
      <w:r w:rsidRPr="006200B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бути </w:t>
      </w:r>
      <w:proofErr w:type="spellStart"/>
      <w:r w:rsidRPr="006200B7">
        <w:rPr>
          <w:rFonts w:ascii="Times New Roman" w:hAnsi="Times New Roman" w:cs="Times New Roman"/>
          <w:b/>
          <w:i/>
          <w:color w:val="FF0000"/>
          <w:sz w:val="28"/>
          <w:szCs w:val="28"/>
        </w:rPr>
        <w:t>кривдником</w:t>
      </w:r>
      <w:proofErr w:type="spellEnd"/>
      <w:r w:rsidRPr="006200B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, </w:t>
      </w:r>
      <w:proofErr w:type="spellStart"/>
      <w:r w:rsidRPr="006200B7">
        <w:rPr>
          <w:rFonts w:ascii="Times New Roman" w:hAnsi="Times New Roman" w:cs="Times New Roman"/>
          <w:b/>
          <w:i/>
          <w:color w:val="FF0000"/>
          <w:sz w:val="28"/>
          <w:szCs w:val="28"/>
        </w:rPr>
        <w:t>якщо</w:t>
      </w:r>
      <w:proofErr w:type="spellEnd"/>
      <w:r w:rsidRPr="006200B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вона:</w:t>
      </w:r>
    </w:p>
    <w:p w:rsidR="006200B7" w:rsidRPr="006200B7" w:rsidRDefault="006200B7" w:rsidP="006200B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0B7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співчуває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>.</w:t>
      </w:r>
    </w:p>
    <w:p w:rsidR="006200B7" w:rsidRPr="006200B7" w:rsidRDefault="006200B7" w:rsidP="006200B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00B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6200B7">
        <w:rPr>
          <w:rFonts w:ascii="Times New Roman" w:hAnsi="Times New Roman" w:cs="Times New Roman"/>
          <w:sz w:val="24"/>
          <w:szCs w:val="24"/>
        </w:rPr>
        <w:t>інує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агресивність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>.</w:t>
      </w:r>
    </w:p>
    <w:p w:rsidR="006200B7" w:rsidRPr="006200B7" w:rsidRDefault="006200B7" w:rsidP="006200B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0B7">
        <w:rPr>
          <w:rFonts w:ascii="Times New Roman" w:hAnsi="Times New Roman" w:cs="Times New Roman"/>
          <w:sz w:val="24"/>
          <w:szCs w:val="24"/>
        </w:rPr>
        <w:t xml:space="preserve">Любить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командувати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>.</w:t>
      </w:r>
    </w:p>
    <w:p w:rsidR="006200B7" w:rsidRPr="006200B7" w:rsidRDefault="006200B7" w:rsidP="006200B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Проявляє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нахабство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переможця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не любить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програвати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>.</w:t>
      </w:r>
    </w:p>
    <w:p w:rsidR="006200B7" w:rsidRPr="006200B7" w:rsidRDefault="006200B7" w:rsidP="006200B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0B7">
        <w:rPr>
          <w:rFonts w:ascii="Times New Roman" w:hAnsi="Times New Roman" w:cs="Times New Roman"/>
          <w:sz w:val="24"/>
          <w:szCs w:val="24"/>
        </w:rPr>
        <w:t xml:space="preserve">Часто свариться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братами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й сестрами.</w:t>
      </w:r>
    </w:p>
    <w:p w:rsidR="006200B7" w:rsidRPr="006200B7" w:rsidRDefault="006200B7" w:rsidP="006200B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Імпульсивна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>.</w:t>
      </w:r>
    </w:p>
    <w:p w:rsidR="006200B7" w:rsidRPr="006200B7" w:rsidRDefault="006200B7" w:rsidP="006200B7">
      <w:pPr>
        <w:spacing w:after="0"/>
        <w:ind w:firstLine="426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 w:rsidRPr="006200B7">
        <w:rPr>
          <w:rFonts w:ascii="Times New Roman" w:hAnsi="Times New Roman" w:cs="Times New Roman"/>
          <w:b/>
          <w:i/>
          <w:color w:val="FF0000"/>
          <w:sz w:val="28"/>
          <w:szCs w:val="28"/>
        </w:rPr>
        <w:t>Що</w:t>
      </w:r>
      <w:proofErr w:type="spellEnd"/>
      <w:r w:rsidRPr="006200B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6200B7">
        <w:rPr>
          <w:rFonts w:ascii="Times New Roman" w:hAnsi="Times New Roman" w:cs="Times New Roman"/>
          <w:b/>
          <w:i/>
          <w:color w:val="FF0000"/>
          <w:sz w:val="28"/>
          <w:szCs w:val="28"/>
        </w:rPr>
        <w:t>ви</w:t>
      </w:r>
      <w:proofErr w:type="spellEnd"/>
      <w:r w:rsidRPr="006200B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можете </w:t>
      </w:r>
      <w:proofErr w:type="spellStart"/>
      <w:r w:rsidRPr="006200B7">
        <w:rPr>
          <w:rFonts w:ascii="Times New Roman" w:hAnsi="Times New Roman" w:cs="Times New Roman"/>
          <w:b/>
          <w:i/>
          <w:color w:val="FF0000"/>
          <w:sz w:val="28"/>
          <w:szCs w:val="28"/>
        </w:rPr>
        <w:t>зробити</w:t>
      </w:r>
      <w:proofErr w:type="spellEnd"/>
      <w:r w:rsidRPr="006200B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, </w:t>
      </w:r>
      <w:proofErr w:type="spellStart"/>
      <w:r w:rsidRPr="006200B7">
        <w:rPr>
          <w:rFonts w:ascii="Times New Roman" w:hAnsi="Times New Roman" w:cs="Times New Roman"/>
          <w:b/>
          <w:i/>
          <w:color w:val="FF0000"/>
          <w:sz w:val="28"/>
          <w:szCs w:val="28"/>
        </w:rPr>
        <w:t>щоб</w:t>
      </w:r>
      <w:proofErr w:type="spellEnd"/>
      <w:r w:rsidRPr="006200B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6200B7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допомогти</w:t>
      </w:r>
      <w:proofErr w:type="spellEnd"/>
      <w:r w:rsidRPr="006200B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6200B7">
        <w:rPr>
          <w:rFonts w:ascii="Times New Roman" w:hAnsi="Times New Roman" w:cs="Times New Roman"/>
          <w:b/>
          <w:i/>
          <w:color w:val="FF0000"/>
          <w:sz w:val="28"/>
          <w:szCs w:val="28"/>
        </w:rPr>
        <w:t>дитині</w:t>
      </w:r>
      <w:proofErr w:type="spellEnd"/>
      <w:r w:rsidRPr="006200B7"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</w:p>
    <w:p w:rsidR="006200B7" w:rsidRPr="006200B7" w:rsidRDefault="006200B7" w:rsidP="006200B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Поставтеся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серйозно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сприймайте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00B7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6200B7">
        <w:rPr>
          <w:rFonts w:ascii="Times New Roman" w:hAnsi="Times New Roman" w:cs="Times New Roman"/>
          <w:sz w:val="24"/>
          <w:szCs w:val="24"/>
        </w:rPr>
        <w:t>інг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щось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тимчасове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>.</w:t>
      </w:r>
    </w:p>
    <w:p w:rsidR="006200B7" w:rsidRPr="006200B7" w:rsidRDefault="006200B7" w:rsidP="006200B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вас не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хвилю</w:t>
      </w:r>
      <w:proofErr w:type="gramStart"/>
      <w:r w:rsidRPr="006200B7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200B7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позначиться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вашій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дитині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пригадайте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про те,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страждає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хтось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>.</w:t>
      </w:r>
    </w:p>
    <w:p w:rsidR="006200B7" w:rsidRPr="006200B7" w:rsidRDefault="006200B7" w:rsidP="006200B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Порозмовляйте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дитиною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дізнайтеся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вона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ображає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часто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поводяться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відчувають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смуток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злість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самотність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невпевненість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Іноді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причиною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стають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якісь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вдома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200B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сім'ї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>.</w:t>
      </w:r>
    </w:p>
    <w:p w:rsidR="006200B7" w:rsidRPr="006200B7" w:rsidRDefault="006200B7" w:rsidP="006200B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6950F9B" wp14:editId="3F84746A">
            <wp:simplePos x="0" y="0"/>
            <wp:positionH relativeFrom="column">
              <wp:posOffset>2248535</wp:posOffset>
            </wp:positionH>
            <wp:positionV relativeFrom="paragraph">
              <wp:posOffset>302260</wp:posOffset>
            </wp:positionV>
            <wp:extent cx="2116455" cy="1322070"/>
            <wp:effectExtent l="0" t="0" r="0" b="0"/>
            <wp:wrapTight wrapText="bothSides">
              <wp:wrapPolygon edited="0">
                <wp:start x="778" y="0"/>
                <wp:lineTo x="0" y="622"/>
                <wp:lineTo x="0" y="20231"/>
                <wp:lineTo x="583" y="21164"/>
                <wp:lineTo x="778" y="21164"/>
                <wp:lineTo x="20608" y="21164"/>
                <wp:lineTo x="20803" y="21164"/>
                <wp:lineTo x="21386" y="20231"/>
                <wp:lineTo x="21386" y="622"/>
                <wp:lineTo x="20608" y="0"/>
                <wp:lineTo x="778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dityacha-zhorstokist20180201_6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455" cy="1322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Навчіть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співчувати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поясніть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почувається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той, кого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ображають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>.</w:t>
      </w:r>
    </w:p>
    <w:p w:rsidR="006200B7" w:rsidRPr="006200B7" w:rsidRDefault="006200B7" w:rsidP="006200B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Спитайте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в учителя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шкільного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психолога,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є у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вашої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якісь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, вона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відстає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якогось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предмету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складно завести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друзів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Спитайте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в них, як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можете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допомогти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дитині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вирішити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цю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проблему.</w:t>
      </w:r>
    </w:p>
    <w:p w:rsidR="008C3AE8" w:rsidRDefault="006200B7" w:rsidP="006200B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Спитайте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себе, </w:t>
      </w:r>
      <w:proofErr w:type="spellStart"/>
      <w:proofErr w:type="gramStart"/>
      <w:r w:rsidRPr="006200B7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ображають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вашу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вдома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часто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знущаються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самі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стали жертвою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знущання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члені</w:t>
      </w:r>
      <w:proofErr w:type="gramStart"/>
      <w:r w:rsidRPr="006200B7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сім'ї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>.</w:t>
      </w:r>
    </w:p>
    <w:p w:rsidR="006200B7" w:rsidRPr="006200B7" w:rsidRDefault="006200B7" w:rsidP="006200B7">
      <w:pPr>
        <w:spacing w:after="0"/>
        <w:ind w:firstLine="426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200B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Підготувала Давиденко Т.О., </w:t>
      </w:r>
    </w:p>
    <w:p w:rsidR="006200B7" w:rsidRPr="006200B7" w:rsidRDefault="006200B7" w:rsidP="006200B7">
      <w:pPr>
        <w:spacing w:after="0"/>
        <w:ind w:firstLine="426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200B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учитель </w:t>
      </w:r>
      <w:proofErr w:type="spellStart"/>
      <w:r w:rsidRPr="006200B7">
        <w:rPr>
          <w:rFonts w:ascii="Times New Roman" w:hAnsi="Times New Roman" w:cs="Times New Roman"/>
          <w:b/>
          <w:i/>
          <w:sz w:val="24"/>
          <w:szCs w:val="24"/>
          <w:lang w:val="uk-UA"/>
        </w:rPr>
        <w:t>Обтівської</w:t>
      </w:r>
      <w:proofErr w:type="spellEnd"/>
      <w:r w:rsidRPr="006200B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ЗОШ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І-ІІІ ступенів</w:t>
      </w:r>
    </w:p>
    <w:p w:rsidR="008C3AE8" w:rsidRPr="00E87E8E" w:rsidRDefault="008C3AE8" w:rsidP="008C3AE8">
      <w:pPr>
        <w:spacing w:after="0"/>
        <w:ind w:firstLine="426"/>
        <w:jc w:val="center"/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</w:pPr>
      <w:r w:rsidRPr="00E87E8E"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  <w:lastRenderedPageBreak/>
        <w:t>Пам'ятка «</w:t>
      </w:r>
      <w:r w:rsidRPr="00E87E8E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Як батькам </w:t>
      </w:r>
      <w:proofErr w:type="spellStart"/>
      <w:r w:rsidRPr="00E87E8E">
        <w:rPr>
          <w:rFonts w:ascii="Times New Roman" w:hAnsi="Times New Roman" w:cs="Times New Roman"/>
          <w:b/>
          <w:color w:val="0070C0"/>
          <w:sz w:val="40"/>
          <w:szCs w:val="40"/>
        </w:rPr>
        <w:t>упоратися</w:t>
      </w:r>
      <w:proofErr w:type="spellEnd"/>
      <w:r w:rsidRPr="00E87E8E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з </w:t>
      </w:r>
      <w:proofErr w:type="spellStart"/>
      <w:r w:rsidRPr="00E87E8E">
        <w:rPr>
          <w:rFonts w:ascii="Times New Roman" w:hAnsi="Times New Roman" w:cs="Times New Roman"/>
          <w:b/>
          <w:color w:val="0070C0"/>
          <w:sz w:val="40"/>
          <w:szCs w:val="40"/>
        </w:rPr>
        <w:t>булінгом</w:t>
      </w:r>
      <w:proofErr w:type="spellEnd"/>
      <w:r w:rsidRPr="00E87E8E"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  <w:t>»</w:t>
      </w:r>
    </w:p>
    <w:p w:rsidR="008B0EDA" w:rsidRDefault="008B0EDA" w:rsidP="008C3AE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B0EDA">
        <w:rPr>
          <w:rFonts w:ascii="Times New Roman" w:hAnsi="Times New Roman" w:cs="Times New Roman"/>
          <w:b/>
          <w:i/>
          <w:sz w:val="24"/>
          <w:szCs w:val="24"/>
          <w:lang w:val="uk-UA"/>
        </w:rPr>
        <w:t>Булінг</w:t>
      </w:r>
      <w:proofErr w:type="spellEnd"/>
      <w:r w:rsidRPr="008B0ED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(від англ. </w:t>
      </w:r>
      <w:proofErr w:type="spellStart"/>
      <w:r w:rsidRPr="008B0EDA">
        <w:rPr>
          <w:rFonts w:ascii="Times New Roman" w:hAnsi="Times New Roman" w:cs="Times New Roman"/>
          <w:b/>
          <w:i/>
          <w:sz w:val="24"/>
          <w:szCs w:val="24"/>
          <w:lang w:val="uk-UA"/>
        </w:rPr>
        <w:t>to</w:t>
      </w:r>
      <w:proofErr w:type="spellEnd"/>
      <w:r w:rsidRPr="008B0ED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B0EDA">
        <w:rPr>
          <w:rFonts w:ascii="Times New Roman" w:hAnsi="Times New Roman" w:cs="Times New Roman"/>
          <w:b/>
          <w:i/>
          <w:sz w:val="24"/>
          <w:szCs w:val="24"/>
          <w:lang w:val="uk-UA"/>
        </w:rPr>
        <w:t>bull</w:t>
      </w:r>
      <w:proofErr w:type="spellEnd"/>
      <w:r w:rsidRPr="008B0ED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— переслідувати) </w:t>
      </w:r>
      <w:r w:rsidRPr="008B0EDA">
        <w:rPr>
          <w:rFonts w:ascii="Times New Roman" w:hAnsi="Times New Roman" w:cs="Times New Roman"/>
          <w:sz w:val="24"/>
          <w:szCs w:val="24"/>
          <w:lang w:val="uk-UA"/>
        </w:rPr>
        <w:t>— це агресивна свідома поведінка однієї дитини (або групи) стосовно іншої, що супроводжується регулярним фізичним і психологічним тиском та є гострою проблемою сучасності.</w:t>
      </w:r>
    </w:p>
    <w:p w:rsidR="008C3AE8" w:rsidRPr="008C3AE8" w:rsidRDefault="00E87E8E" w:rsidP="008C3AE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D004016" wp14:editId="4DA7550C">
            <wp:simplePos x="0" y="0"/>
            <wp:positionH relativeFrom="column">
              <wp:posOffset>2092325</wp:posOffset>
            </wp:positionH>
            <wp:positionV relativeFrom="paragraph">
              <wp:posOffset>314960</wp:posOffset>
            </wp:positionV>
            <wp:extent cx="2311400" cy="1510030"/>
            <wp:effectExtent l="0" t="0" r="0" b="0"/>
            <wp:wrapTight wrapText="bothSides">
              <wp:wrapPolygon edited="0">
                <wp:start x="0" y="0"/>
                <wp:lineTo x="0" y="21255"/>
                <wp:lineTo x="21363" y="21255"/>
                <wp:lineTo x="2136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4248501_anti_bully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уважають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C3AE8" w:rsidRPr="008C3AE8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="008C3AE8" w:rsidRPr="008C3AE8">
        <w:rPr>
          <w:rFonts w:ascii="Times New Roman" w:hAnsi="Times New Roman" w:cs="Times New Roman"/>
          <w:sz w:val="24"/>
          <w:szCs w:val="24"/>
        </w:rPr>
        <w:t>інг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серйозна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 проблема, як </w:t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уживання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 школярами </w:t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заборонених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 (тютюну, алкоголю, </w:t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наркотиків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важкими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тривалими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C3AE8" w:rsidRPr="008C3AE8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="008C3AE8" w:rsidRPr="008C3AE8">
        <w:rPr>
          <w:rFonts w:ascii="Times New Roman" w:hAnsi="Times New Roman" w:cs="Times New Roman"/>
          <w:sz w:val="24"/>
          <w:szCs w:val="24"/>
        </w:rPr>
        <w:t>іально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уникають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відвідування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, тому </w:t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 бояться </w:t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C3AE8" w:rsidRPr="008C3AE8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="008C3AE8" w:rsidRPr="008C3AE8">
        <w:rPr>
          <w:rFonts w:ascii="Times New Roman" w:hAnsi="Times New Roman" w:cs="Times New Roman"/>
          <w:sz w:val="24"/>
          <w:szCs w:val="24"/>
        </w:rPr>
        <w:t>інг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 негативно </w:t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впливає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 на тих, </w:t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терпить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образи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знущання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, а й на тих, </w:t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завдає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>.</w:t>
      </w:r>
    </w:p>
    <w:p w:rsidR="008C3AE8" w:rsidRPr="008C3AE8" w:rsidRDefault="008C3AE8" w:rsidP="008C3AE8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C3AE8">
        <w:rPr>
          <w:rFonts w:ascii="Times New Roman" w:hAnsi="Times New Roman" w:cs="Times New Roman"/>
          <w:b/>
          <w:i/>
          <w:sz w:val="24"/>
          <w:szCs w:val="24"/>
        </w:rPr>
        <w:t>Діти</w:t>
      </w:r>
      <w:proofErr w:type="spellEnd"/>
      <w:r w:rsidRPr="008C3AE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8C3AE8">
        <w:rPr>
          <w:rFonts w:ascii="Times New Roman" w:hAnsi="Times New Roman" w:cs="Times New Roman"/>
          <w:b/>
          <w:i/>
          <w:sz w:val="24"/>
          <w:szCs w:val="24"/>
        </w:rPr>
        <w:t>яких</w:t>
      </w:r>
      <w:proofErr w:type="spellEnd"/>
      <w:r w:rsidRPr="008C3A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b/>
          <w:i/>
          <w:sz w:val="24"/>
          <w:szCs w:val="24"/>
        </w:rPr>
        <w:t>кривдять</w:t>
      </w:r>
      <w:proofErr w:type="spellEnd"/>
      <w:r w:rsidRPr="008C3AE8">
        <w:rPr>
          <w:rFonts w:ascii="Times New Roman" w:hAnsi="Times New Roman" w:cs="Times New Roman"/>
          <w:b/>
          <w:i/>
          <w:sz w:val="24"/>
          <w:szCs w:val="24"/>
        </w:rPr>
        <w:t xml:space="preserve"> у </w:t>
      </w:r>
      <w:proofErr w:type="spellStart"/>
      <w:r w:rsidRPr="008C3AE8">
        <w:rPr>
          <w:rFonts w:ascii="Times New Roman" w:hAnsi="Times New Roman" w:cs="Times New Roman"/>
          <w:b/>
          <w:i/>
          <w:sz w:val="24"/>
          <w:szCs w:val="24"/>
        </w:rPr>
        <w:t>школі</w:t>
      </w:r>
      <w:proofErr w:type="spellEnd"/>
      <w:r w:rsidRPr="008C3AE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proofErr w:type="gramStart"/>
      <w:r w:rsidRPr="008C3AE8">
        <w:rPr>
          <w:rFonts w:ascii="Times New Roman" w:hAnsi="Times New Roman" w:cs="Times New Roman"/>
          <w:b/>
          <w:i/>
          <w:sz w:val="24"/>
          <w:szCs w:val="24"/>
        </w:rPr>
        <w:t>част</w:t>
      </w:r>
      <w:proofErr w:type="gramEnd"/>
      <w:r w:rsidRPr="008C3AE8">
        <w:rPr>
          <w:rFonts w:ascii="Times New Roman" w:hAnsi="Times New Roman" w:cs="Times New Roman"/>
          <w:b/>
          <w:i/>
          <w:sz w:val="24"/>
          <w:szCs w:val="24"/>
        </w:rPr>
        <w:t>іше</w:t>
      </w:r>
      <w:proofErr w:type="spellEnd"/>
      <w:r w:rsidRPr="008C3A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b/>
          <w:i/>
          <w:sz w:val="24"/>
          <w:szCs w:val="24"/>
        </w:rPr>
        <w:t>схильні</w:t>
      </w:r>
      <w:proofErr w:type="spellEnd"/>
      <w:r w:rsidRPr="008C3AE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C3AE8" w:rsidRPr="00E87E8E" w:rsidRDefault="008C3AE8" w:rsidP="00E87E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87E8E">
        <w:rPr>
          <w:rFonts w:ascii="Times New Roman" w:hAnsi="Times New Roman" w:cs="Times New Roman"/>
        </w:rPr>
        <w:t>Погано</w:t>
      </w:r>
      <w:proofErr w:type="gramEnd"/>
      <w:r w:rsidRPr="00E87E8E">
        <w:rPr>
          <w:rFonts w:ascii="Times New Roman" w:hAnsi="Times New Roman" w:cs="Times New Roman"/>
        </w:rPr>
        <w:t xml:space="preserve"> </w:t>
      </w:r>
      <w:proofErr w:type="spellStart"/>
      <w:r w:rsidRPr="00E87E8E">
        <w:rPr>
          <w:rFonts w:ascii="Times New Roman" w:hAnsi="Times New Roman" w:cs="Times New Roman"/>
        </w:rPr>
        <w:t>вчитися.</w:t>
      </w:r>
      <w:proofErr w:type="spellEnd"/>
    </w:p>
    <w:p w:rsidR="008C3AE8" w:rsidRPr="00E87E8E" w:rsidRDefault="008C3AE8" w:rsidP="00E87E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87E8E">
        <w:rPr>
          <w:rFonts w:ascii="Times New Roman" w:hAnsi="Times New Roman" w:cs="Times New Roman"/>
        </w:rPr>
        <w:t>Мати</w:t>
      </w:r>
      <w:proofErr w:type="spellEnd"/>
      <w:r w:rsidRPr="00E87E8E">
        <w:rPr>
          <w:rFonts w:ascii="Times New Roman" w:hAnsi="Times New Roman" w:cs="Times New Roman"/>
        </w:rPr>
        <w:t xml:space="preserve"> </w:t>
      </w:r>
      <w:proofErr w:type="spellStart"/>
      <w:r w:rsidRPr="00E87E8E">
        <w:rPr>
          <w:rFonts w:ascii="Times New Roman" w:hAnsi="Times New Roman" w:cs="Times New Roman"/>
        </w:rPr>
        <w:t>занижену</w:t>
      </w:r>
      <w:proofErr w:type="spellEnd"/>
      <w:r w:rsidRPr="00E87E8E">
        <w:rPr>
          <w:rFonts w:ascii="Times New Roman" w:hAnsi="Times New Roman" w:cs="Times New Roman"/>
        </w:rPr>
        <w:t xml:space="preserve"> </w:t>
      </w:r>
      <w:proofErr w:type="spellStart"/>
      <w:r w:rsidRPr="00E87E8E">
        <w:rPr>
          <w:rFonts w:ascii="Times New Roman" w:hAnsi="Times New Roman" w:cs="Times New Roman"/>
        </w:rPr>
        <w:t>самооцінку.</w:t>
      </w:r>
      <w:proofErr w:type="spellEnd"/>
    </w:p>
    <w:p w:rsidR="008C3AE8" w:rsidRPr="00E87E8E" w:rsidRDefault="008C3AE8" w:rsidP="00E87E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87E8E">
        <w:rPr>
          <w:rFonts w:ascii="Times New Roman" w:hAnsi="Times New Roman" w:cs="Times New Roman"/>
        </w:rPr>
        <w:t>Переживати</w:t>
      </w:r>
      <w:proofErr w:type="spellEnd"/>
      <w:r w:rsidRPr="00E87E8E">
        <w:rPr>
          <w:rFonts w:ascii="Times New Roman" w:hAnsi="Times New Roman" w:cs="Times New Roman"/>
        </w:rPr>
        <w:t xml:space="preserve"> </w:t>
      </w:r>
      <w:proofErr w:type="spellStart"/>
      <w:r w:rsidRPr="00E87E8E">
        <w:rPr>
          <w:rFonts w:ascii="Times New Roman" w:hAnsi="Times New Roman" w:cs="Times New Roman"/>
        </w:rPr>
        <w:t>депресивний</w:t>
      </w:r>
      <w:proofErr w:type="spellEnd"/>
      <w:r w:rsidRPr="00E87E8E">
        <w:rPr>
          <w:rFonts w:ascii="Times New Roman" w:hAnsi="Times New Roman" w:cs="Times New Roman"/>
        </w:rPr>
        <w:t xml:space="preserve"> стан</w:t>
      </w:r>
      <w:r w:rsidRPr="00E87E8E">
        <w:rPr>
          <w:rFonts w:ascii="Times New Roman" w:hAnsi="Times New Roman" w:cs="Times New Roman"/>
          <w:lang w:val="uk-UA"/>
        </w:rPr>
        <w:t>.</w:t>
      </w:r>
    </w:p>
    <w:p w:rsidR="008C3AE8" w:rsidRPr="00E87E8E" w:rsidRDefault="008C3AE8" w:rsidP="00E87E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87E8E">
        <w:rPr>
          <w:rFonts w:ascii="Times New Roman" w:hAnsi="Times New Roman" w:cs="Times New Roman"/>
        </w:rPr>
        <w:t>Проявляти</w:t>
      </w:r>
      <w:proofErr w:type="spellEnd"/>
      <w:r w:rsidRPr="00E87E8E">
        <w:rPr>
          <w:rFonts w:ascii="Times New Roman" w:hAnsi="Times New Roman" w:cs="Times New Roman"/>
        </w:rPr>
        <w:t xml:space="preserve"> </w:t>
      </w:r>
      <w:proofErr w:type="spellStart"/>
      <w:r w:rsidRPr="00E87E8E">
        <w:rPr>
          <w:rFonts w:ascii="Times New Roman" w:hAnsi="Times New Roman" w:cs="Times New Roman"/>
        </w:rPr>
        <w:t>агресивність</w:t>
      </w:r>
      <w:proofErr w:type="spellEnd"/>
      <w:r w:rsidRPr="00E87E8E">
        <w:rPr>
          <w:rFonts w:ascii="Times New Roman" w:hAnsi="Times New Roman" w:cs="Times New Roman"/>
        </w:rPr>
        <w:t xml:space="preserve">, </w:t>
      </w:r>
      <w:proofErr w:type="spellStart"/>
      <w:r w:rsidRPr="00E87E8E">
        <w:rPr>
          <w:rFonts w:ascii="Times New Roman" w:hAnsi="Times New Roman" w:cs="Times New Roman"/>
        </w:rPr>
        <w:t>щоб</w:t>
      </w:r>
      <w:proofErr w:type="spellEnd"/>
      <w:r w:rsidRPr="00E87E8E">
        <w:rPr>
          <w:rFonts w:ascii="Times New Roman" w:hAnsi="Times New Roman" w:cs="Times New Roman"/>
        </w:rPr>
        <w:t xml:space="preserve"> </w:t>
      </w:r>
      <w:proofErr w:type="spellStart"/>
      <w:r w:rsidRPr="00E87E8E">
        <w:rPr>
          <w:rFonts w:ascii="Times New Roman" w:hAnsi="Times New Roman" w:cs="Times New Roman"/>
        </w:rPr>
        <w:t>захистити</w:t>
      </w:r>
      <w:proofErr w:type="spellEnd"/>
      <w:r w:rsidRPr="00E87E8E">
        <w:rPr>
          <w:rFonts w:ascii="Times New Roman" w:hAnsi="Times New Roman" w:cs="Times New Roman"/>
        </w:rPr>
        <w:t xml:space="preserve"> себе й </w:t>
      </w:r>
      <w:proofErr w:type="spellStart"/>
      <w:r w:rsidRPr="00E87E8E">
        <w:rPr>
          <w:rFonts w:ascii="Times New Roman" w:hAnsi="Times New Roman" w:cs="Times New Roman"/>
        </w:rPr>
        <w:t>помститися</w:t>
      </w:r>
      <w:proofErr w:type="spellEnd"/>
      <w:r w:rsidRPr="00E87E8E">
        <w:rPr>
          <w:rFonts w:ascii="Times New Roman" w:hAnsi="Times New Roman" w:cs="Times New Roman"/>
        </w:rPr>
        <w:t xml:space="preserve"> </w:t>
      </w:r>
      <w:proofErr w:type="spellStart"/>
      <w:r w:rsidRPr="00E87E8E">
        <w:rPr>
          <w:rFonts w:ascii="Times New Roman" w:hAnsi="Times New Roman" w:cs="Times New Roman"/>
        </w:rPr>
        <w:t>своїм</w:t>
      </w:r>
      <w:proofErr w:type="spellEnd"/>
      <w:r w:rsidRPr="00E87E8E">
        <w:rPr>
          <w:rFonts w:ascii="Times New Roman" w:hAnsi="Times New Roman" w:cs="Times New Roman"/>
        </w:rPr>
        <w:t xml:space="preserve"> </w:t>
      </w:r>
      <w:proofErr w:type="spellStart"/>
      <w:r w:rsidRPr="00E87E8E">
        <w:rPr>
          <w:rFonts w:ascii="Times New Roman" w:hAnsi="Times New Roman" w:cs="Times New Roman"/>
        </w:rPr>
        <w:t>кривдникам</w:t>
      </w:r>
      <w:proofErr w:type="spellEnd"/>
      <w:r w:rsidRPr="00E87E8E">
        <w:rPr>
          <w:rFonts w:ascii="Times New Roman" w:hAnsi="Times New Roman" w:cs="Times New Roman"/>
        </w:rPr>
        <w:t>.</w:t>
      </w:r>
    </w:p>
    <w:p w:rsidR="008C3AE8" w:rsidRPr="008C3AE8" w:rsidRDefault="008C3AE8" w:rsidP="008C3AE8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C3AE8">
        <w:rPr>
          <w:rFonts w:ascii="Times New Roman" w:hAnsi="Times New Roman" w:cs="Times New Roman"/>
          <w:b/>
          <w:i/>
          <w:sz w:val="24"/>
          <w:szCs w:val="24"/>
        </w:rPr>
        <w:t>Діти</w:t>
      </w:r>
      <w:proofErr w:type="spellEnd"/>
      <w:r w:rsidRPr="008C3AE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8C3AE8">
        <w:rPr>
          <w:rFonts w:ascii="Times New Roman" w:hAnsi="Times New Roman" w:cs="Times New Roman"/>
          <w:b/>
          <w:i/>
          <w:sz w:val="24"/>
          <w:szCs w:val="24"/>
        </w:rPr>
        <w:t>які</w:t>
      </w:r>
      <w:proofErr w:type="spellEnd"/>
      <w:r w:rsidRPr="008C3A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b/>
          <w:i/>
          <w:sz w:val="24"/>
          <w:szCs w:val="24"/>
        </w:rPr>
        <w:t>ображають</w:t>
      </w:r>
      <w:proofErr w:type="spellEnd"/>
      <w:r w:rsidRPr="008C3A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b/>
          <w:i/>
          <w:sz w:val="24"/>
          <w:szCs w:val="24"/>
        </w:rPr>
        <w:t>інших</w:t>
      </w:r>
      <w:proofErr w:type="spellEnd"/>
      <w:r w:rsidRPr="008C3AE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8C3AE8">
        <w:rPr>
          <w:rFonts w:ascii="Times New Roman" w:hAnsi="Times New Roman" w:cs="Times New Roman"/>
          <w:b/>
          <w:i/>
          <w:sz w:val="24"/>
          <w:szCs w:val="24"/>
        </w:rPr>
        <w:t>частіше</w:t>
      </w:r>
      <w:proofErr w:type="spellEnd"/>
      <w:r w:rsidRPr="008C3A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b/>
          <w:i/>
          <w:sz w:val="24"/>
          <w:szCs w:val="24"/>
        </w:rPr>
        <w:t>схильні</w:t>
      </w:r>
      <w:proofErr w:type="spellEnd"/>
      <w:r w:rsidRPr="008C3AE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C3AE8" w:rsidRPr="00E87E8E" w:rsidRDefault="008C3AE8" w:rsidP="00E87E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87E8E">
        <w:rPr>
          <w:rFonts w:ascii="Times New Roman" w:hAnsi="Times New Roman" w:cs="Times New Roman"/>
        </w:rPr>
        <w:t>Погано</w:t>
      </w:r>
      <w:proofErr w:type="gramEnd"/>
      <w:r w:rsidRPr="00E87E8E">
        <w:rPr>
          <w:rFonts w:ascii="Times New Roman" w:hAnsi="Times New Roman" w:cs="Times New Roman"/>
        </w:rPr>
        <w:t xml:space="preserve"> </w:t>
      </w:r>
      <w:proofErr w:type="spellStart"/>
      <w:r w:rsidRPr="00E87E8E">
        <w:rPr>
          <w:rFonts w:ascii="Times New Roman" w:hAnsi="Times New Roman" w:cs="Times New Roman"/>
        </w:rPr>
        <w:t>вчитись.</w:t>
      </w:r>
      <w:proofErr w:type="spellEnd"/>
    </w:p>
    <w:p w:rsidR="008C3AE8" w:rsidRPr="00E87E8E" w:rsidRDefault="008C3AE8" w:rsidP="00E87E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87E8E">
        <w:rPr>
          <w:rFonts w:ascii="Times New Roman" w:hAnsi="Times New Roman" w:cs="Times New Roman"/>
        </w:rPr>
        <w:t>Палити</w:t>
      </w:r>
      <w:proofErr w:type="spellEnd"/>
      <w:r w:rsidRPr="00E87E8E">
        <w:rPr>
          <w:rFonts w:ascii="Times New Roman" w:hAnsi="Times New Roman" w:cs="Times New Roman"/>
        </w:rPr>
        <w:t xml:space="preserve"> та </w:t>
      </w:r>
      <w:proofErr w:type="spellStart"/>
      <w:r w:rsidRPr="00E87E8E">
        <w:rPr>
          <w:rFonts w:ascii="Times New Roman" w:hAnsi="Times New Roman" w:cs="Times New Roman"/>
        </w:rPr>
        <w:t>вживати</w:t>
      </w:r>
      <w:proofErr w:type="spellEnd"/>
      <w:r w:rsidRPr="00E87E8E">
        <w:rPr>
          <w:rFonts w:ascii="Times New Roman" w:hAnsi="Times New Roman" w:cs="Times New Roman"/>
        </w:rPr>
        <w:t xml:space="preserve"> </w:t>
      </w:r>
      <w:proofErr w:type="spellStart"/>
      <w:r w:rsidRPr="00E87E8E">
        <w:rPr>
          <w:rFonts w:ascii="Times New Roman" w:hAnsi="Times New Roman" w:cs="Times New Roman"/>
        </w:rPr>
        <w:t>алкоголь.</w:t>
      </w:r>
      <w:proofErr w:type="spellEnd"/>
    </w:p>
    <w:p w:rsidR="008C3AE8" w:rsidRPr="008C3AE8" w:rsidRDefault="008C3AE8" w:rsidP="00E87E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7E8E">
        <w:rPr>
          <w:rFonts w:ascii="Times New Roman" w:hAnsi="Times New Roman" w:cs="Times New Roman"/>
        </w:rPr>
        <w:t>Скоювати</w:t>
      </w:r>
      <w:proofErr w:type="spellEnd"/>
      <w:r w:rsidRPr="00E87E8E">
        <w:rPr>
          <w:rFonts w:ascii="Times New Roman" w:hAnsi="Times New Roman" w:cs="Times New Roman"/>
        </w:rPr>
        <w:t xml:space="preserve"> </w:t>
      </w:r>
      <w:proofErr w:type="spellStart"/>
      <w:r w:rsidRPr="00E87E8E">
        <w:rPr>
          <w:rFonts w:ascii="Times New Roman" w:hAnsi="Times New Roman" w:cs="Times New Roman"/>
        </w:rPr>
        <w:t>злочини</w:t>
      </w:r>
      <w:proofErr w:type="spellEnd"/>
      <w:r w:rsidRPr="00E87E8E">
        <w:rPr>
          <w:rFonts w:ascii="Times New Roman" w:hAnsi="Times New Roman" w:cs="Times New Roman"/>
        </w:rPr>
        <w:t xml:space="preserve"> в </w:t>
      </w:r>
      <w:proofErr w:type="spellStart"/>
      <w:r w:rsidRPr="00E87E8E">
        <w:rPr>
          <w:rFonts w:ascii="Times New Roman" w:hAnsi="Times New Roman" w:cs="Times New Roman"/>
        </w:rPr>
        <w:t>майбутньому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>.</w:t>
      </w:r>
    </w:p>
    <w:p w:rsidR="008C3AE8" w:rsidRPr="008C3AE8" w:rsidRDefault="008C3AE8" w:rsidP="008C3AE8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C3AE8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Батьки </w:t>
      </w:r>
      <w:proofErr w:type="spellStart"/>
      <w:r w:rsidRPr="008C3AE8">
        <w:rPr>
          <w:rFonts w:ascii="Times New Roman" w:hAnsi="Times New Roman" w:cs="Times New Roman"/>
          <w:b/>
          <w:sz w:val="24"/>
          <w:szCs w:val="24"/>
          <w:u w:val="single"/>
        </w:rPr>
        <w:t>можуть</w:t>
      </w:r>
      <w:proofErr w:type="spellEnd"/>
      <w:r w:rsidRPr="008C3A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C3AE8">
        <w:rPr>
          <w:rFonts w:ascii="Times New Roman" w:hAnsi="Times New Roman" w:cs="Times New Roman"/>
          <w:b/>
          <w:sz w:val="24"/>
          <w:szCs w:val="24"/>
          <w:u w:val="single"/>
        </w:rPr>
        <w:t>зіграти</w:t>
      </w:r>
      <w:proofErr w:type="spellEnd"/>
      <w:r w:rsidRPr="008C3A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C3AE8">
        <w:rPr>
          <w:rFonts w:ascii="Times New Roman" w:hAnsi="Times New Roman" w:cs="Times New Roman"/>
          <w:b/>
          <w:sz w:val="24"/>
          <w:szCs w:val="24"/>
          <w:u w:val="single"/>
        </w:rPr>
        <w:t>важливу</w:t>
      </w:r>
      <w:proofErr w:type="spellEnd"/>
      <w:r w:rsidRPr="008C3AE8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роль у </w:t>
      </w:r>
      <w:proofErr w:type="spellStart"/>
      <w:r w:rsidRPr="008C3AE8">
        <w:rPr>
          <w:rFonts w:ascii="Times New Roman" w:hAnsi="Times New Roman" w:cs="Times New Roman"/>
          <w:b/>
          <w:sz w:val="24"/>
          <w:szCs w:val="24"/>
          <w:u w:val="single"/>
        </w:rPr>
        <w:t>запобіганні</w:t>
      </w:r>
      <w:proofErr w:type="spellEnd"/>
      <w:r w:rsidRPr="008C3A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C3AE8">
        <w:rPr>
          <w:rFonts w:ascii="Times New Roman" w:hAnsi="Times New Roman" w:cs="Times New Roman"/>
          <w:b/>
          <w:sz w:val="24"/>
          <w:szCs w:val="24"/>
          <w:u w:val="single"/>
        </w:rPr>
        <w:t>проявів</w:t>
      </w:r>
      <w:proofErr w:type="spellEnd"/>
      <w:r w:rsidRPr="008C3A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8C3AE8">
        <w:rPr>
          <w:rFonts w:ascii="Times New Roman" w:hAnsi="Times New Roman" w:cs="Times New Roman"/>
          <w:b/>
          <w:sz w:val="24"/>
          <w:szCs w:val="24"/>
          <w:u w:val="single"/>
        </w:rPr>
        <w:t>бул</w:t>
      </w:r>
      <w:proofErr w:type="gramEnd"/>
      <w:r w:rsidRPr="008C3AE8">
        <w:rPr>
          <w:rFonts w:ascii="Times New Roman" w:hAnsi="Times New Roman" w:cs="Times New Roman"/>
          <w:b/>
          <w:sz w:val="24"/>
          <w:szCs w:val="24"/>
          <w:u w:val="single"/>
        </w:rPr>
        <w:t>інгу</w:t>
      </w:r>
      <w:proofErr w:type="spellEnd"/>
      <w:r w:rsidRPr="008C3AE8">
        <w:rPr>
          <w:rFonts w:ascii="Times New Roman" w:hAnsi="Times New Roman" w:cs="Times New Roman"/>
          <w:b/>
          <w:sz w:val="24"/>
          <w:szCs w:val="24"/>
          <w:u w:val="single"/>
        </w:rPr>
        <w:t xml:space="preserve">. Ось </w:t>
      </w:r>
      <w:proofErr w:type="spellStart"/>
      <w:r w:rsidRPr="008C3AE8">
        <w:rPr>
          <w:rFonts w:ascii="Times New Roman" w:hAnsi="Times New Roman" w:cs="Times New Roman"/>
          <w:b/>
          <w:sz w:val="24"/>
          <w:szCs w:val="24"/>
          <w:u w:val="single"/>
        </w:rPr>
        <w:t>кілька</w:t>
      </w:r>
      <w:proofErr w:type="spellEnd"/>
      <w:r w:rsidRPr="008C3A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C3AE8">
        <w:rPr>
          <w:rFonts w:ascii="Times New Roman" w:hAnsi="Times New Roman" w:cs="Times New Roman"/>
          <w:b/>
          <w:sz w:val="24"/>
          <w:szCs w:val="24"/>
          <w:u w:val="single"/>
        </w:rPr>
        <w:t>порад</w:t>
      </w:r>
      <w:proofErr w:type="spellEnd"/>
      <w:r w:rsidRPr="008C3AE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 </w:t>
      </w:r>
      <w:proofErr w:type="spellStart"/>
      <w:r w:rsidRPr="008C3AE8">
        <w:rPr>
          <w:rFonts w:ascii="Times New Roman" w:hAnsi="Times New Roman" w:cs="Times New Roman"/>
          <w:b/>
          <w:sz w:val="24"/>
          <w:szCs w:val="24"/>
          <w:u w:val="single"/>
        </w:rPr>
        <w:t>це</w:t>
      </w:r>
      <w:proofErr w:type="spellEnd"/>
      <w:r w:rsidRPr="008C3AE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B0EDA" w:rsidRPr="008B0EDA" w:rsidRDefault="008C3AE8" w:rsidP="008B0EDA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Навчайте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вирішувати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конструктивно, без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агресивності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хваліть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, коли в них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виходить.</w:t>
      </w:r>
      <w:proofErr w:type="spellEnd"/>
    </w:p>
    <w:p w:rsidR="008B0EDA" w:rsidRPr="008B0EDA" w:rsidRDefault="008C3AE8" w:rsidP="008B0EDA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EDA">
        <w:rPr>
          <w:rFonts w:ascii="Times New Roman" w:hAnsi="Times New Roman" w:cs="Times New Roman"/>
          <w:sz w:val="24"/>
          <w:szCs w:val="24"/>
        </w:rPr>
        <w:lastRenderedPageBreak/>
        <w:t>Хваліть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, коли вони добре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поводяться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допоможе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0E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B0EDA">
        <w:rPr>
          <w:rFonts w:ascii="Times New Roman" w:hAnsi="Times New Roman" w:cs="Times New Roman"/>
          <w:sz w:val="24"/>
          <w:szCs w:val="24"/>
        </w:rPr>
        <w:t>ідняти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самооцінку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Дітям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потрібна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впевненість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EDA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8B0EDA">
        <w:rPr>
          <w:rFonts w:ascii="Times New Roman" w:hAnsi="Times New Roman" w:cs="Times New Roman"/>
          <w:sz w:val="24"/>
          <w:szCs w:val="24"/>
        </w:rPr>
        <w:t xml:space="preserve"> могли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відстояти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свою точку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зору.</w:t>
      </w:r>
      <w:proofErr w:type="spellEnd"/>
    </w:p>
    <w:p w:rsidR="008B0EDA" w:rsidRPr="008B0EDA" w:rsidRDefault="008C3AE8" w:rsidP="008B0EDA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Спитайте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пройшов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день у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уважно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вислухайте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EDA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розповідають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шкільне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середовище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однокласників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проблеми.</w:t>
      </w:r>
      <w:proofErr w:type="spellEnd"/>
    </w:p>
    <w:p w:rsidR="008B0EDA" w:rsidRPr="008B0EDA" w:rsidRDefault="008C3AE8" w:rsidP="008B0EDA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Серйозно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поставтеся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Pr="008B0EDA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8B0EDA">
        <w:rPr>
          <w:rFonts w:ascii="Times New Roman" w:hAnsi="Times New Roman" w:cs="Times New Roman"/>
          <w:sz w:val="24"/>
          <w:szCs w:val="24"/>
        </w:rPr>
        <w:t>інгу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B0ED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B0EDA">
        <w:rPr>
          <w:rFonts w:ascii="Times New Roman" w:hAnsi="Times New Roman" w:cs="Times New Roman"/>
          <w:sz w:val="24"/>
          <w:szCs w:val="24"/>
        </w:rPr>
        <w:t>ільшість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соромляться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розповідати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ображають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, у вас буде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один шанс на те,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допомогти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дитині.</w:t>
      </w:r>
      <w:proofErr w:type="spellEnd"/>
    </w:p>
    <w:p w:rsidR="008B0EDA" w:rsidRPr="008B0EDA" w:rsidRDefault="008C3AE8" w:rsidP="008B0EDA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бачите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когось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ображають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обов'язково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заступіться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кривдником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є ваш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донька.</w:t>
      </w:r>
      <w:proofErr w:type="spellEnd"/>
    </w:p>
    <w:p w:rsidR="008B0EDA" w:rsidRPr="008B0EDA" w:rsidRDefault="008C3AE8" w:rsidP="008B0EDA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0EDA">
        <w:rPr>
          <w:rFonts w:ascii="Times New Roman" w:hAnsi="Times New Roman" w:cs="Times New Roman"/>
          <w:sz w:val="24"/>
          <w:szCs w:val="24"/>
        </w:rPr>
        <w:t xml:space="preserve">Закликайте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допомагати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потребу</w:t>
      </w:r>
      <w:proofErr w:type="gramStart"/>
      <w:r w:rsidRPr="008B0EDA">
        <w:rPr>
          <w:rFonts w:ascii="Times New Roman" w:hAnsi="Times New Roman" w:cs="Times New Roman"/>
          <w:sz w:val="24"/>
          <w:szCs w:val="24"/>
        </w:rPr>
        <w:t>є.</w:t>
      </w:r>
      <w:proofErr w:type="spellEnd"/>
      <w:proofErr w:type="gramEnd"/>
    </w:p>
    <w:p w:rsidR="008B0EDA" w:rsidRPr="008B0EDA" w:rsidRDefault="008C3AE8" w:rsidP="008B0EDA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Нікого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ображайте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самі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ображають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удома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B0EDA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зганяти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злість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ваша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бачить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ображаєте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когось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глузуєте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над ним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EDA">
        <w:rPr>
          <w:rFonts w:ascii="Times New Roman" w:hAnsi="Times New Roman" w:cs="Times New Roman"/>
          <w:sz w:val="24"/>
          <w:szCs w:val="24"/>
        </w:rPr>
        <w:t>брешете</w:t>
      </w:r>
      <w:proofErr w:type="gramEnd"/>
      <w:r w:rsidRPr="008B0ED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когось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, вона буде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чинити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само.</w:t>
      </w:r>
      <w:proofErr w:type="spellEnd"/>
    </w:p>
    <w:p w:rsidR="008C3AE8" w:rsidRPr="008B0EDA" w:rsidRDefault="008C3AE8" w:rsidP="008B0EDA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0E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B0EDA">
        <w:rPr>
          <w:rFonts w:ascii="Times New Roman" w:hAnsi="Times New Roman" w:cs="Times New Roman"/>
          <w:sz w:val="24"/>
          <w:szCs w:val="24"/>
        </w:rPr>
        <w:t>ідтримуйте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шкільні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боротьби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булінгом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нема</w:t>
      </w:r>
      <w:proofErr w:type="gramStart"/>
      <w:r w:rsidRPr="008B0EDA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організуйте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самі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разом з </w:t>
      </w:r>
      <w:proofErr w:type="spellStart"/>
      <w:r w:rsidRPr="008B0EDA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8B0EDA">
        <w:rPr>
          <w:rFonts w:ascii="Times New Roman" w:hAnsi="Times New Roman" w:cs="Times New Roman"/>
          <w:sz w:val="24"/>
          <w:szCs w:val="24"/>
        </w:rPr>
        <w:t xml:space="preserve"> батьками, учителями та волонтерами.</w:t>
      </w:r>
    </w:p>
    <w:p w:rsidR="008C3AE8" w:rsidRPr="00E87E8E" w:rsidRDefault="008C3AE8" w:rsidP="00E87E8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r w:rsidRPr="00E87E8E">
        <w:rPr>
          <w:rFonts w:ascii="Times New Roman" w:hAnsi="Times New Roman" w:cs="Times New Roman"/>
          <w:b/>
          <w:i/>
          <w:color w:val="FF0000"/>
          <w:sz w:val="24"/>
          <w:szCs w:val="24"/>
        </w:rPr>
        <w:t>Якщо</w:t>
      </w:r>
      <w:proofErr w:type="spellEnd"/>
      <w:r w:rsidRPr="00E87E8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ваша </w:t>
      </w:r>
      <w:proofErr w:type="spellStart"/>
      <w:r w:rsidRPr="00E87E8E">
        <w:rPr>
          <w:rFonts w:ascii="Times New Roman" w:hAnsi="Times New Roman" w:cs="Times New Roman"/>
          <w:b/>
          <w:i/>
          <w:color w:val="FF0000"/>
          <w:sz w:val="24"/>
          <w:szCs w:val="24"/>
        </w:rPr>
        <w:t>дитина</w:t>
      </w:r>
      <w:proofErr w:type="spellEnd"/>
      <w:r w:rsidRPr="00E87E8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стала жертвою </w:t>
      </w:r>
      <w:proofErr w:type="spellStart"/>
      <w:proofErr w:type="gramStart"/>
      <w:r w:rsidRPr="00E87E8E">
        <w:rPr>
          <w:rFonts w:ascii="Times New Roman" w:hAnsi="Times New Roman" w:cs="Times New Roman"/>
          <w:b/>
          <w:i/>
          <w:color w:val="FF0000"/>
          <w:sz w:val="24"/>
          <w:szCs w:val="24"/>
        </w:rPr>
        <w:t>бул</w:t>
      </w:r>
      <w:proofErr w:type="gramEnd"/>
      <w:r w:rsidRPr="00E87E8E">
        <w:rPr>
          <w:rFonts w:ascii="Times New Roman" w:hAnsi="Times New Roman" w:cs="Times New Roman"/>
          <w:b/>
          <w:i/>
          <w:color w:val="FF0000"/>
          <w:sz w:val="24"/>
          <w:szCs w:val="24"/>
        </w:rPr>
        <w:t>інгу</w:t>
      </w:r>
      <w:proofErr w:type="spellEnd"/>
    </w:p>
    <w:p w:rsidR="008C3AE8" w:rsidRPr="008C3AE8" w:rsidRDefault="008C3AE8" w:rsidP="00E87E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Більшість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соромляться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зізнатись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3AE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C3AE8">
        <w:rPr>
          <w:rFonts w:ascii="Times New Roman" w:hAnsi="Times New Roman" w:cs="Times New Roman"/>
          <w:sz w:val="24"/>
          <w:szCs w:val="24"/>
        </w:rPr>
        <w:t xml:space="preserve"> тому,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над ними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знущаються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. Вони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нікому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proofErr w:type="gramStart"/>
      <w:r w:rsidRPr="008C3AE8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розповідати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3AE8">
        <w:rPr>
          <w:rFonts w:ascii="Times New Roman" w:hAnsi="Times New Roman" w:cs="Times New Roman"/>
          <w:sz w:val="24"/>
          <w:szCs w:val="24"/>
        </w:rPr>
        <w:t>ваша</w:t>
      </w:r>
      <w:proofErr w:type="gram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все-таки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прийшла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до вас по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поставтесь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серйозно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вперше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попросила про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, але до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3AE8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поставилися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серйозно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вдруге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вона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до вас не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звернеться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>.</w:t>
      </w:r>
    </w:p>
    <w:p w:rsidR="008C3AE8" w:rsidRPr="008C3AE8" w:rsidRDefault="008C3AE8" w:rsidP="00E87E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3AE8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ваша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звертається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до вас по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зверніть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3AE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C3AE8">
        <w:rPr>
          <w:rFonts w:ascii="Times New Roman" w:hAnsi="Times New Roman" w:cs="Times New Roman"/>
          <w:sz w:val="24"/>
          <w:szCs w:val="24"/>
        </w:rPr>
        <w:t>ідчать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про те,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вона стала жертвою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>:</w:t>
      </w:r>
    </w:p>
    <w:p w:rsidR="006200B7" w:rsidRPr="006200B7" w:rsidRDefault="008C3AE8" w:rsidP="00E87E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стає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00B7">
        <w:rPr>
          <w:rFonts w:ascii="Times New Roman" w:hAnsi="Times New Roman" w:cs="Times New Roman"/>
          <w:sz w:val="24"/>
          <w:szCs w:val="24"/>
        </w:rPr>
        <w:t>замкнутою</w:t>
      </w:r>
      <w:proofErr w:type="gramEnd"/>
      <w:r w:rsidRPr="006200B7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6200B7" w:rsidRPr="006200B7" w:rsidRDefault="008C3AE8" w:rsidP="00E87E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Утрачає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друзі</w:t>
      </w:r>
      <w:proofErr w:type="gramStart"/>
      <w:r w:rsidRPr="006200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00B7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6200B7" w:rsidRPr="006200B7" w:rsidRDefault="008C3AE8" w:rsidP="00E87E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Гірше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вчиться.</w:t>
      </w:r>
      <w:proofErr w:type="spellEnd"/>
    </w:p>
    <w:p w:rsidR="006200B7" w:rsidRPr="006200B7" w:rsidRDefault="008C3AE8" w:rsidP="00E87E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Утрачає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інтерес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00B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200B7">
        <w:rPr>
          <w:rFonts w:ascii="Times New Roman" w:hAnsi="Times New Roman" w:cs="Times New Roman"/>
          <w:sz w:val="24"/>
          <w:szCs w:val="24"/>
        </w:rPr>
        <w:t xml:space="preserve"> занять, </w:t>
      </w:r>
      <w:proofErr w:type="spellStart"/>
      <w:proofErr w:type="gramStart"/>
      <w:r w:rsidRPr="006200B7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Pr="006200B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любила.</w:t>
      </w:r>
      <w:proofErr w:type="spellEnd"/>
    </w:p>
    <w:p w:rsidR="006200B7" w:rsidRPr="006200B7" w:rsidRDefault="008C3AE8" w:rsidP="00E87E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одяг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порваний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забруднений.</w:t>
      </w:r>
      <w:proofErr w:type="spellEnd"/>
    </w:p>
    <w:p w:rsidR="006200B7" w:rsidRPr="006200B7" w:rsidRDefault="008C3AE8" w:rsidP="00E87E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B7">
        <w:rPr>
          <w:rFonts w:ascii="Times New Roman" w:hAnsi="Times New Roman" w:cs="Times New Roman"/>
          <w:sz w:val="24"/>
          <w:szCs w:val="24"/>
        </w:rPr>
        <w:t xml:space="preserve">Вона приходить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додому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синцями.</w:t>
      </w:r>
      <w:proofErr w:type="spellEnd"/>
    </w:p>
    <w:p w:rsidR="008C3AE8" w:rsidRPr="006200B7" w:rsidRDefault="008C3AE8" w:rsidP="00E87E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B7">
        <w:rPr>
          <w:rFonts w:ascii="Times New Roman" w:hAnsi="Times New Roman" w:cs="Times New Roman"/>
          <w:sz w:val="24"/>
          <w:szCs w:val="24"/>
        </w:rPr>
        <w:lastRenderedPageBreak/>
        <w:t xml:space="preserve">Просить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B7">
        <w:rPr>
          <w:rFonts w:ascii="Times New Roman" w:hAnsi="Times New Roman" w:cs="Times New Roman"/>
          <w:sz w:val="24"/>
          <w:szCs w:val="24"/>
        </w:rPr>
        <w:t>кишенькових</w:t>
      </w:r>
      <w:proofErr w:type="spellEnd"/>
      <w:r w:rsidRPr="006200B7">
        <w:rPr>
          <w:rFonts w:ascii="Times New Roman" w:hAnsi="Times New Roman" w:cs="Times New Roman"/>
          <w:sz w:val="24"/>
          <w:szCs w:val="24"/>
        </w:rPr>
        <w:t xml:space="preserve"> грошей.</w:t>
      </w:r>
    </w:p>
    <w:p w:rsidR="008C3AE8" w:rsidRPr="00B70D83" w:rsidRDefault="008C3AE8" w:rsidP="00E87E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r w:rsidRPr="008C3AE8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думаєте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3AE8">
        <w:rPr>
          <w:rFonts w:ascii="Times New Roman" w:hAnsi="Times New Roman" w:cs="Times New Roman"/>
          <w:sz w:val="24"/>
          <w:szCs w:val="24"/>
        </w:rPr>
        <w:t>вашу</w:t>
      </w:r>
      <w:proofErr w:type="gram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ображають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сама вам про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сказала,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можете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допомогти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. Батьки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найкраще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впливають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впевненість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навчити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найкращих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способів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проблем. </w:t>
      </w:r>
      <w:r w:rsidRPr="00B70D8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Ось як </w:t>
      </w:r>
      <w:proofErr w:type="spellStart"/>
      <w:r w:rsidRPr="00B70D83">
        <w:rPr>
          <w:rFonts w:ascii="Times New Roman" w:hAnsi="Times New Roman" w:cs="Times New Roman"/>
          <w:b/>
          <w:i/>
          <w:color w:val="FF0000"/>
          <w:sz w:val="24"/>
          <w:szCs w:val="24"/>
        </w:rPr>
        <w:t>ви</w:t>
      </w:r>
      <w:proofErr w:type="spellEnd"/>
      <w:r w:rsidRPr="00B70D8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можете </w:t>
      </w:r>
      <w:proofErr w:type="spellStart"/>
      <w:r w:rsidRPr="00B70D83">
        <w:rPr>
          <w:rFonts w:ascii="Times New Roman" w:hAnsi="Times New Roman" w:cs="Times New Roman"/>
          <w:b/>
          <w:i/>
          <w:color w:val="FF0000"/>
          <w:sz w:val="24"/>
          <w:szCs w:val="24"/>
        </w:rPr>
        <w:t>допомогти</w:t>
      </w:r>
      <w:proofErr w:type="spellEnd"/>
      <w:r w:rsidRPr="00B70D8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proofErr w:type="gramStart"/>
      <w:r w:rsidRPr="00B70D83">
        <w:rPr>
          <w:rFonts w:ascii="Times New Roman" w:hAnsi="Times New Roman" w:cs="Times New Roman"/>
          <w:b/>
          <w:i/>
          <w:color w:val="FF0000"/>
          <w:sz w:val="24"/>
          <w:szCs w:val="24"/>
        </w:rPr>
        <w:t>своїй</w:t>
      </w:r>
      <w:proofErr w:type="spellEnd"/>
      <w:proofErr w:type="gramEnd"/>
      <w:r w:rsidRPr="00B70D8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B70D83">
        <w:rPr>
          <w:rFonts w:ascii="Times New Roman" w:hAnsi="Times New Roman" w:cs="Times New Roman"/>
          <w:b/>
          <w:i/>
          <w:color w:val="FF0000"/>
          <w:sz w:val="24"/>
          <w:szCs w:val="24"/>
        </w:rPr>
        <w:t>дитині</w:t>
      </w:r>
      <w:proofErr w:type="spellEnd"/>
      <w:r w:rsidRPr="00B70D83">
        <w:rPr>
          <w:rFonts w:ascii="Times New Roman" w:hAnsi="Times New Roman" w:cs="Times New Roman"/>
          <w:b/>
          <w:i/>
          <w:color w:val="FF0000"/>
          <w:sz w:val="24"/>
          <w:szCs w:val="24"/>
        </w:rPr>
        <w:t>:</w:t>
      </w:r>
    </w:p>
    <w:p w:rsidR="008C3AE8" w:rsidRPr="008C3AE8" w:rsidRDefault="008C3AE8" w:rsidP="00E87E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Порозмовляйте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з учителем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варто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відразу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конфліктувати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з батьками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кривдника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нічого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зробить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зверніться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до директора.</w:t>
      </w:r>
    </w:p>
    <w:p w:rsidR="008C3AE8" w:rsidRPr="008C3AE8" w:rsidRDefault="008C3AE8" w:rsidP="00E87E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Навчіть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неагресивних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способів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протистояти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3AE8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8C3AE8">
        <w:rPr>
          <w:rFonts w:ascii="Times New Roman" w:hAnsi="Times New Roman" w:cs="Times New Roman"/>
          <w:sz w:val="24"/>
          <w:szCs w:val="24"/>
        </w:rPr>
        <w:t>інгу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– нехай вона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уникає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кривдника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ухиляється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, переключиться на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друзями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порозмовляє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кимось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міг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допомогти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>.</w:t>
      </w:r>
    </w:p>
    <w:p w:rsidR="008C3AE8" w:rsidRPr="008C3AE8" w:rsidRDefault="00B70D83" w:rsidP="00E87E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336B411" wp14:editId="64A6B495">
            <wp:simplePos x="0" y="0"/>
            <wp:positionH relativeFrom="column">
              <wp:posOffset>1938020</wp:posOffset>
            </wp:positionH>
            <wp:positionV relativeFrom="paragraph">
              <wp:posOffset>361315</wp:posOffset>
            </wp:positionV>
            <wp:extent cx="2596515" cy="1729740"/>
            <wp:effectExtent l="0" t="0" r="0" b="3810"/>
            <wp:wrapTight wrapText="bothSides">
              <wp:wrapPolygon edited="0">
                <wp:start x="634" y="0"/>
                <wp:lineTo x="0" y="476"/>
                <wp:lineTo x="0" y="21172"/>
                <wp:lineTo x="634" y="21410"/>
                <wp:lineTo x="20760" y="21410"/>
                <wp:lineTo x="21394" y="21172"/>
                <wp:lineTo x="21394" y="476"/>
                <wp:lineTo x="20760" y="0"/>
                <wp:lineTo x="634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2227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515" cy="1729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Допоможіть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дитині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діяти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впевнено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Привчіть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ходити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розправленими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плечима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дивитись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очі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розмовляти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чітко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="008C3AE8" w:rsidRPr="008C3AE8">
        <w:rPr>
          <w:rFonts w:ascii="Times New Roman" w:hAnsi="Times New Roman" w:cs="Times New Roman"/>
          <w:sz w:val="24"/>
          <w:szCs w:val="24"/>
        </w:rPr>
        <w:t>голосно</w:t>
      </w:r>
      <w:proofErr w:type="spellEnd"/>
      <w:r w:rsidR="008C3AE8" w:rsidRPr="008C3AE8">
        <w:rPr>
          <w:rFonts w:ascii="Times New Roman" w:hAnsi="Times New Roman" w:cs="Times New Roman"/>
          <w:sz w:val="24"/>
          <w:szCs w:val="24"/>
        </w:rPr>
        <w:t>.</w:t>
      </w:r>
    </w:p>
    <w:p w:rsidR="008C3AE8" w:rsidRPr="008C3AE8" w:rsidRDefault="008C3AE8" w:rsidP="00E87E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3AE8">
        <w:rPr>
          <w:rFonts w:ascii="Times New Roman" w:hAnsi="Times New Roman" w:cs="Times New Roman"/>
          <w:sz w:val="24"/>
          <w:szCs w:val="24"/>
        </w:rPr>
        <w:t xml:space="preserve">Не закликайте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вирішувати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кулаків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постраждати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3AE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C3AE8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бійки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потрапити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неприємності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поглибити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конфлікт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своїми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кривдниками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>.</w:t>
      </w:r>
    </w:p>
    <w:p w:rsidR="008C3AE8" w:rsidRPr="008C3AE8" w:rsidRDefault="008C3AE8" w:rsidP="00E87E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Залучіть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до </w:t>
      </w:r>
      <w:bookmarkStart w:id="0" w:name="_GoBack"/>
      <w:bookmarkEnd w:id="0"/>
      <w:proofErr w:type="spellStart"/>
      <w:r w:rsidRPr="008C3AE8">
        <w:rPr>
          <w:rFonts w:ascii="Times New Roman" w:hAnsi="Times New Roman" w:cs="Times New Roman"/>
          <w:sz w:val="24"/>
          <w:szCs w:val="24"/>
        </w:rPr>
        <w:t>позашкільних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занять.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широке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коло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друзі</w:t>
      </w:r>
      <w:proofErr w:type="gramStart"/>
      <w:r w:rsidRPr="008C3AE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C3AE8">
        <w:rPr>
          <w:rFonts w:ascii="Times New Roman" w:hAnsi="Times New Roman" w:cs="Times New Roman"/>
          <w:sz w:val="24"/>
          <w:szCs w:val="24"/>
        </w:rPr>
        <w:t>.</w:t>
      </w:r>
    </w:p>
    <w:p w:rsidR="008C3AE8" w:rsidRPr="008C3AE8" w:rsidRDefault="008C3AE8" w:rsidP="00E87E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Деяких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ображають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узагалі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proofErr w:type="gramStart"/>
      <w:r w:rsidRPr="008C3AE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C3AE8">
        <w:rPr>
          <w:rFonts w:ascii="Times New Roman" w:hAnsi="Times New Roman" w:cs="Times New Roman"/>
          <w:sz w:val="24"/>
          <w:szCs w:val="24"/>
        </w:rPr>
        <w:t>іпають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притягують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кривдників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кривдять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часто:</w:t>
      </w:r>
    </w:p>
    <w:p w:rsidR="008C3AE8" w:rsidRPr="008C3AE8" w:rsidRDefault="008C3AE8" w:rsidP="00E87E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Ві</w:t>
      </w:r>
      <w:proofErr w:type="gramStart"/>
      <w:r w:rsidRPr="008C3AE8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8C3AE8">
        <w:rPr>
          <w:rFonts w:ascii="Times New Roman" w:hAnsi="Times New Roman" w:cs="Times New Roman"/>
          <w:sz w:val="24"/>
          <w:szCs w:val="24"/>
        </w:rPr>
        <w:t>ізняються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зростом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національністю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параметрами).</w:t>
      </w:r>
    </w:p>
    <w:p w:rsidR="008C3AE8" w:rsidRPr="008C3AE8" w:rsidRDefault="008C3AE8" w:rsidP="00E87E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Здаються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фізично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емоційно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слабкими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>.</w:t>
      </w:r>
    </w:p>
    <w:p w:rsidR="008C3AE8" w:rsidRPr="008C3AE8" w:rsidRDefault="008C3AE8" w:rsidP="00E87E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3AE8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впевнені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>.</w:t>
      </w:r>
    </w:p>
    <w:p w:rsidR="008C3AE8" w:rsidRPr="008C3AE8" w:rsidRDefault="008C3AE8" w:rsidP="00E87E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3AE8">
        <w:rPr>
          <w:rFonts w:ascii="Times New Roman" w:hAnsi="Times New Roman" w:cs="Times New Roman"/>
          <w:sz w:val="24"/>
          <w:szCs w:val="24"/>
        </w:rPr>
        <w:t>Шукають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схвалення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>.</w:t>
      </w:r>
    </w:p>
    <w:p w:rsidR="008C3AE8" w:rsidRPr="008C3AE8" w:rsidRDefault="008C3AE8" w:rsidP="00E87E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3AE8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скаржаться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C3AE8">
        <w:rPr>
          <w:rFonts w:ascii="Times New Roman" w:hAnsi="Times New Roman" w:cs="Times New Roman"/>
          <w:sz w:val="24"/>
          <w:szCs w:val="24"/>
        </w:rPr>
        <w:t>кривдників</w:t>
      </w:r>
      <w:proofErr w:type="spellEnd"/>
      <w:r w:rsidRPr="008C3AE8">
        <w:rPr>
          <w:rFonts w:ascii="Times New Roman" w:hAnsi="Times New Roman" w:cs="Times New Roman"/>
          <w:sz w:val="24"/>
          <w:szCs w:val="24"/>
        </w:rPr>
        <w:t>.</w:t>
      </w:r>
    </w:p>
    <w:sectPr w:rsidR="008C3AE8" w:rsidRPr="008C3AE8" w:rsidSect="006200B7">
      <w:pgSz w:w="16838" w:h="11906" w:orient="landscape"/>
      <w:pgMar w:top="850" w:right="1134" w:bottom="993" w:left="1134" w:header="708" w:footer="708" w:gutter="0"/>
      <w:pgBorders w:offsetFrom="page">
        <w:top w:val="swirligig" w:sz="30" w:space="24" w:color="auto"/>
        <w:left w:val="swirligig" w:sz="30" w:space="24" w:color="auto"/>
        <w:bottom w:val="swirligig" w:sz="30" w:space="24" w:color="auto"/>
        <w:right w:val="swirligig" w:sz="30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8646D"/>
    <w:multiLevelType w:val="hybridMultilevel"/>
    <w:tmpl w:val="034A8A2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89E36A3"/>
    <w:multiLevelType w:val="hybridMultilevel"/>
    <w:tmpl w:val="75E8B71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A5E3FE7"/>
    <w:multiLevelType w:val="hybridMultilevel"/>
    <w:tmpl w:val="A410A42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7CF5E73"/>
    <w:multiLevelType w:val="hybridMultilevel"/>
    <w:tmpl w:val="6770A4C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D7072CB"/>
    <w:multiLevelType w:val="hybridMultilevel"/>
    <w:tmpl w:val="6838A0D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04"/>
    <w:rsid w:val="006200B7"/>
    <w:rsid w:val="008B0EDA"/>
    <w:rsid w:val="008C3AE8"/>
    <w:rsid w:val="00B70D83"/>
    <w:rsid w:val="00D26DD7"/>
    <w:rsid w:val="00E87E8E"/>
    <w:rsid w:val="00EA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A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A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2019-02-11T20:51:00Z</dcterms:created>
  <dcterms:modified xsi:type="dcterms:W3CDTF">2019-02-11T21:38:00Z</dcterms:modified>
</cp:coreProperties>
</file>